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BB0F" w14:textId="77777777" w:rsidR="00732852" w:rsidRDefault="00732852" w:rsidP="00732852">
      <w:pPr>
        <w:tabs>
          <w:tab w:val="left" w:pos="1134"/>
        </w:tabs>
        <w:spacing w:after="0" w:line="276" w:lineRule="auto"/>
        <w:ind w:left="851" w:hanging="425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65C63817" w14:textId="77777777" w:rsidR="00732852" w:rsidRPr="00BC17FD" w:rsidRDefault="00732852" w:rsidP="0073285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</w:p>
    <w:tbl>
      <w:tblPr>
        <w:tblStyle w:val="GridTable1Light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3539"/>
        <w:gridCol w:w="3400"/>
        <w:gridCol w:w="3681"/>
      </w:tblGrid>
      <w:tr w:rsidR="00732852" w14:paraId="0ABBF520" w14:textId="77777777" w:rsidTr="00D94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  <w:vAlign w:val="center"/>
          </w:tcPr>
          <w:p w14:paraId="0062BE20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</w:t>
            </w:r>
          </w:p>
        </w:tc>
        <w:tc>
          <w:tcPr>
            <w:tcW w:w="3400" w:type="dxa"/>
            <w:shd w:val="clear" w:color="auto" w:fill="D0CECE" w:themeFill="background2" w:themeFillShade="E6"/>
            <w:vAlign w:val="center"/>
          </w:tcPr>
          <w:p w14:paraId="67247716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ის 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CF9804D" w14:textId="18D07851" w:rsidR="00732852" w:rsidRPr="00D017C0" w:rsidRDefault="00732852" w:rsidP="004A7903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ინდიკატორის</w:t>
            </w:r>
            <w:r w:rsidR="004A7903">
              <w:rPr>
                <w:rFonts w:ascii="Sylfaen" w:hAnsi="Sylfaen"/>
                <w:szCs w:val="20"/>
              </w:rPr>
              <w:t xml:space="preserve"> </w:t>
            </w:r>
            <w:r w:rsidRPr="00D017C0">
              <w:rPr>
                <w:rFonts w:ascii="Sylfaen" w:hAnsi="Sylfaen"/>
                <w:szCs w:val="20"/>
              </w:rPr>
              <w:t xml:space="preserve">შესახებ ინფორმაციის შეგროვების წყაროები </w:t>
            </w:r>
          </w:p>
        </w:tc>
      </w:tr>
      <w:tr w:rsidR="00732852" w14:paraId="1CDB310E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B77682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044A47AD" w14:textId="16F97D28" w:rsidR="00732852" w:rsidRDefault="008E1FFB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  <w:r>
              <w:rPr>
                <w:rFonts w:ascii="Sylfaen" w:hAnsi="Sylfaen"/>
                <w:b w:val="0"/>
                <w:sz w:val="28"/>
                <w:szCs w:val="28"/>
              </w:rPr>
              <w:t>ბაბალეს პროფორიენტაციის პროგრამით მოსარგებლეთა რაოდენობა</w:t>
            </w:r>
          </w:p>
          <w:p w14:paraId="30AC6149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68056C18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  <w:p w14:paraId="423889F9" w14:textId="2DF41E29" w:rsidR="008E1FFB" w:rsidRPr="008E1FFB" w:rsidRDefault="008E1FFB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8"/>
                <w:szCs w:val="28"/>
              </w:rPr>
            </w:pPr>
            <w:r w:rsidRPr="008E1FFB">
              <w:rPr>
                <w:rFonts w:ascii="Sylfaen" w:hAnsi="Sylfaen"/>
                <w:bCs/>
                <w:sz w:val="28"/>
                <w:szCs w:val="28"/>
              </w:rPr>
              <w:t xml:space="preserve">მიმდინარე </w:t>
            </w:r>
            <w:proofErr w:type="spellStart"/>
            <w:r>
              <w:rPr>
                <w:rFonts w:ascii="Sylfaen" w:hAnsi="Sylfaen"/>
                <w:bCs/>
                <w:sz w:val="28"/>
                <w:szCs w:val="28"/>
              </w:rPr>
              <w:t>მაჩვენებლი</w:t>
            </w:r>
            <w:proofErr w:type="spellEnd"/>
            <w:r w:rsidRPr="008E1FFB">
              <w:rPr>
                <w:rFonts w:ascii="Sylfaen" w:hAnsi="Sylfaen"/>
                <w:bCs/>
                <w:sz w:val="28"/>
                <w:szCs w:val="28"/>
              </w:rPr>
              <w:t>- 12 მოსარგებლე</w:t>
            </w:r>
          </w:p>
          <w:p w14:paraId="601CF227" w14:textId="1C46F6DB" w:rsidR="008E1FFB" w:rsidRPr="00556914" w:rsidRDefault="008E1FFB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 w:rsidRPr="008E1FFB">
              <w:rPr>
                <w:rFonts w:ascii="Sylfaen" w:hAnsi="Sylfaen"/>
                <w:bCs/>
                <w:sz w:val="28"/>
                <w:szCs w:val="28"/>
              </w:rPr>
              <w:t>დაგეგმილი მაჩვენებელი 2025 წლის ბოლოს- 20 მოსარგებლე</w:t>
            </w:r>
          </w:p>
        </w:tc>
        <w:tc>
          <w:tcPr>
            <w:tcW w:w="3681" w:type="dxa"/>
          </w:tcPr>
          <w:p w14:paraId="49193B62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  <w:p w14:paraId="5182AAB1" w14:textId="57039897" w:rsidR="008E1FFB" w:rsidRDefault="008E1FFB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 w:rsidRPr="008E1FFB">
              <w:rPr>
                <w:rFonts w:ascii="Sylfaen" w:hAnsi="Sylfaen"/>
                <w:bCs/>
                <w:sz w:val="28"/>
                <w:szCs w:val="28"/>
              </w:rPr>
              <w:t>მშობლებთან გაფორმებული ხელშეკრულებები, ფოტო და ვიდეო მასალები მოსარგებლეების შესახებ</w:t>
            </w:r>
          </w:p>
        </w:tc>
      </w:tr>
      <w:tr w:rsidR="00732852" w14:paraId="632F55D6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FF59704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2BAF3F62" w14:textId="142EFCCE" w:rsidR="00732852" w:rsidRDefault="008E1FFB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  <w:r>
              <w:rPr>
                <w:rFonts w:ascii="Sylfaen" w:hAnsi="Sylfaen"/>
                <w:b w:val="0"/>
                <w:sz w:val="28"/>
                <w:szCs w:val="28"/>
              </w:rPr>
              <w:t xml:space="preserve">ბაბალეში დასაქმებული </w:t>
            </w:r>
            <w:proofErr w:type="spellStart"/>
            <w:r>
              <w:rPr>
                <w:rFonts w:ascii="Sylfaen" w:hAnsi="Sylfaen"/>
                <w:b w:val="0"/>
                <w:sz w:val="28"/>
                <w:szCs w:val="28"/>
              </w:rPr>
              <w:t>შშმ</w:t>
            </w:r>
            <w:proofErr w:type="spellEnd"/>
            <w:r>
              <w:rPr>
                <w:rFonts w:ascii="Sylfaen" w:hAnsi="Sylfaen"/>
                <w:b w:val="0"/>
                <w:sz w:val="28"/>
                <w:szCs w:val="28"/>
              </w:rPr>
              <w:t xml:space="preserve"> პირის რაოდენობის ზრდა</w:t>
            </w:r>
          </w:p>
          <w:p w14:paraId="7D1F5EA6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377F1485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0189BC79" w14:textId="1499C20D" w:rsidR="00732852" w:rsidRPr="008E1FFB" w:rsidRDefault="008E1FFB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8"/>
                <w:szCs w:val="28"/>
              </w:rPr>
            </w:pPr>
            <w:r w:rsidRPr="008E1FFB">
              <w:rPr>
                <w:rFonts w:ascii="Sylfaen" w:hAnsi="Sylfaen"/>
                <w:bCs/>
                <w:sz w:val="28"/>
                <w:szCs w:val="28"/>
              </w:rPr>
              <w:t xml:space="preserve">მიმდინარე მაჩვენებელი- </w:t>
            </w:r>
            <w:r w:rsidR="003F3074">
              <w:rPr>
                <w:rFonts w:ascii="Sylfaen" w:hAnsi="Sylfaen"/>
                <w:bCs/>
                <w:sz w:val="28"/>
                <w:szCs w:val="28"/>
              </w:rPr>
              <w:t>6</w:t>
            </w:r>
            <w:r w:rsidRPr="008E1FFB">
              <w:rPr>
                <w:rFonts w:ascii="Sylfaen" w:hAnsi="Sylfaen"/>
                <w:bCs/>
                <w:sz w:val="28"/>
                <w:szCs w:val="28"/>
              </w:rPr>
              <w:t xml:space="preserve"> </w:t>
            </w:r>
            <w:proofErr w:type="spellStart"/>
            <w:r w:rsidRPr="008E1FFB">
              <w:rPr>
                <w:rFonts w:ascii="Sylfaen" w:hAnsi="Sylfaen"/>
                <w:bCs/>
                <w:sz w:val="28"/>
                <w:szCs w:val="28"/>
              </w:rPr>
              <w:t>შშმ</w:t>
            </w:r>
            <w:proofErr w:type="spellEnd"/>
            <w:r w:rsidRPr="008E1FFB">
              <w:rPr>
                <w:rFonts w:ascii="Sylfaen" w:hAnsi="Sylfaen"/>
                <w:bCs/>
                <w:sz w:val="28"/>
                <w:szCs w:val="28"/>
              </w:rPr>
              <w:t xml:space="preserve"> პირი</w:t>
            </w:r>
          </w:p>
          <w:p w14:paraId="214302DE" w14:textId="0393E0E3" w:rsidR="008E1FFB" w:rsidRDefault="008E1FFB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 w:rsidRPr="008E1FFB">
              <w:rPr>
                <w:rFonts w:ascii="Sylfaen" w:hAnsi="Sylfaen"/>
                <w:bCs/>
                <w:sz w:val="28"/>
                <w:szCs w:val="28"/>
              </w:rPr>
              <w:t>2025 წლის ბოლომდე დასაქმდება +1</w:t>
            </w:r>
          </w:p>
        </w:tc>
        <w:tc>
          <w:tcPr>
            <w:tcW w:w="3681" w:type="dxa"/>
          </w:tcPr>
          <w:p w14:paraId="060AA783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  <w:p w14:paraId="22D1BC3E" w14:textId="4F8D78FA" w:rsidR="008E1FFB" w:rsidRDefault="008E1FFB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 w:rsidRPr="008E1FFB">
              <w:rPr>
                <w:rFonts w:ascii="Sylfaen" w:hAnsi="Sylfaen"/>
                <w:bCs/>
                <w:sz w:val="28"/>
                <w:szCs w:val="28"/>
              </w:rPr>
              <w:t>დასაქმებულთან დადებული ხელშეკრულება</w:t>
            </w:r>
          </w:p>
        </w:tc>
      </w:tr>
      <w:tr w:rsidR="00732852" w14:paraId="6853F941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9FCDF3D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650D0199" w14:textId="1B8E188E" w:rsidR="00732852" w:rsidRDefault="008E1FFB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  <w:r>
              <w:rPr>
                <w:rFonts w:ascii="Sylfaen" w:hAnsi="Sylfaen"/>
                <w:b w:val="0"/>
                <w:sz w:val="28"/>
                <w:szCs w:val="28"/>
              </w:rPr>
              <w:t xml:space="preserve">ღია ბაზარზე გრძელვადიან სტაჟირებაში ჩართული ბაბალეს პროგრამის მოსარგებლეების რაოდენობის ზრდა </w:t>
            </w:r>
          </w:p>
          <w:p w14:paraId="3F032DA3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77FAA4FF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02431B0B" w14:textId="77777777" w:rsidR="00732852" w:rsidRPr="008E1FFB" w:rsidRDefault="008E1FFB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8"/>
                <w:szCs w:val="28"/>
              </w:rPr>
            </w:pPr>
            <w:r w:rsidRPr="008E1FFB">
              <w:rPr>
                <w:rFonts w:ascii="Sylfaen" w:hAnsi="Sylfaen"/>
                <w:bCs/>
                <w:sz w:val="28"/>
                <w:szCs w:val="28"/>
              </w:rPr>
              <w:t>მიმდინარე მაჩვენებელი- 2 მოსარგებლე</w:t>
            </w:r>
          </w:p>
          <w:p w14:paraId="0692227D" w14:textId="77777777" w:rsidR="008E1FFB" w:rsidRPr="008E1FFB" w:rsidRDefault="008E1FFB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8"/>
                <w:szCs w:val="28"/>
              </w:rPr>
            </w:pPr>
          </w:p>
          <w:p w14:paraId="6598C238" w14:textId="2A19D5A0" w:rsidR="008E1FFB" w:rsidRDefault="008E1FFB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 w:rsidRPr="008E1FFB">
              <w:rPr>
                <w:rFonts w:ascii="Sylfaen" w:hAnsi="Sylfaen"/>
                <w:bCs/>
                <w:sz w:val="28"/>
                <w:szCs w:val="28"/>
              </w:rPr>
              <w:t>2025 წლის ბოლომდე მაჩვენებელი</w:t>
            </w:r>
            <w:r>
              <w:rPr>
                <w:rFonts w:ascii="Sylfaen" w:hAnsi="Sylfaen"/>
                <w:bCs/>
                <w:sz w:val="28"/>
                <w:szCs w:val="28"/>
              </w:rPr>
              <w:t xml:space="preserve"> </w:t>
            </w:r>
            <w:r w:rsidRPr="008E1FFB">
              <w:rPr>
                <w:rFonts w:ascii="Sylfaen" w:hAnsi="Sylfaen"/>
                <w:bCs/>
                <w:sz w:val="28"/>
                <w:szCs w:val="28"/>
              </w:rPr>
              <w:t>+ 3 მოსარგებლე</w:t>
            </w:r>
          </w:p>
        </w:tc>
        <w:tc>
          <w:tcPr>
            <w:tcW w:w="3681" w:type="dxa"/>
          </w:tcPr>
          <w:p w14:paraId="5D3E8C20" w14:textId="77777777" w:rsidR="00732852" w:rsidRPr="008E1FFB" w:rsidRDefault="008E1FFB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8"/>
                <w:szCs w:val="28"/>
              </w:rPr>
            </w:pPr>
            <w:r w:rsidRPr="008E1FFB">
              <w:rPr>
                <w:rFonts w:ascii="Sylfaen" w:hAnsi="Sylfaen"/>
                <w:bCs/>
                <w:sz w:val="28"/>
                <w:szCs w:val="28"/>
              </w:rPr>
              <w:t>გაფორმებული მემორანდუმები კომპანიებთან, სტაჟირების დამადასტურებელი ხელშეკრულებები.</w:t>
            </w:r>
          </w:p>
          <w:p w14:paraId="305FDAA7" w14:textId="0C9EEF15" w:rsidR="008E1FFB" w:rsidRDefault="008E1FFB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 w:rsidRPr="008E1FFB">
              <w:rPr>
                <w:rFonts w:ascii="Sylfaen" w:hAnsi="Sylfaen"/>
                <w:bCs/>
                <w:sz w:val="28"/>
                <w:szCs w:val="28"/>
              </w:rPr>
              <w:t>სტაჟირების ამსახველი ფოტო და ვიდეო მასალები</w:t>
            </w:r>
          </w:p>
        </w:tc>
      </w:tr>
      <w:tr w:rsidR="008E1FFB" w14:paraId="285F4A48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CD39496" w14:textId="14B60361" w:rsidR="008E1FFB" w:rsidRDefault="008E1FFB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  <w:r>
              <w:rPr>
                <w:rFonts w:ascii="Sylfaen" w:hAnsi="Sylfaen"/>
                <w:b w:val="0"/>
                <w:sz w:val="28"/>
                <w:szCs w:val="28"/>
              </w:rPr>
              <w:t>ბაბალეს პროგრამით მოსარგებლის დასაქმება ღია ბაზარზე</w:t>
            </w:r>
          </w:p>
        </w:tc>
        <w:tc>
          <w:tcPr>
            <w:tcW w:w="3400" w:type="dxa"/>
          </w:tcPr>
          <w:p w14:paraId="78536482" w14:textId="0DAD174B" w:rsidR="008E1FFB" w:rsidRDefault="008E1FFB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8"/>
                <w:szCs w:val="28"/>
              </w:rPr>
            </w:pPr>
            <w:r>
              <w:rPr>
                <w:rFonts w:ascii="Sylfaen" w:hAnsi="Sylfaen"/>
                <w:bCs/>
                <w:sz w:val="28"/>
                <w:szCs w:val="28"/>
              </w:rPr>
              <w:t>მიმდინარე მაჩვენებელი-0</w:t>
            </w:r>
          </w:p>
          <w:p w14:paraId="3BF82FDC" w14:textId="479A0E85" w:rsidR="008E1FFB" w:rsidRPr="008E1FFB" w:rsidRDefault="008E1FFB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8"/>
                <w:szCs w:val="28"/>
              </w:rPr>
            </w:pPr>
            <w:r>
              <w:rPr>
                <w:rFonts w:ascii="Sylfaen" w:hAnsi="Sylfaen"/>
                <w:bCs/>
                <w:sz w:val="28"/>
                <w:szCs w:val="28"/>
              </w:rPr>
              <w:t>მოსალოდნელი მაჩვენებელი</w:t>
            </w:r>
            <w:r w:rsidR="003F3074">
              <w:rPr>
                <w:rFonts w:ascii="Sylfaen" w:hAnsi="Sylfaen"/>
                <w:bCs/>
                <w:sz w:val="28"/>
                <w:szCs w:val="28"/>
              </w:rPr>
              <w:t xml:space="preserve"> 2025 წლის ბოლომდე </w:t>
            </w:r>
            <w:r>
              <w:rPr>
                <w:rFonts w:ascii="Sylfaen" w:hAnsi="Sylfaen"/>
                <w:bCs/>
                <w:sz w:val="28"/>
                <w:szCs w:val="28"/>
              </w:rPr>
              <w:t xml:space="preserve">- 2 </w:t>
            </w:r>
          </w:p>
        </w:tc>
        <w:tc>
          <w:tcPr>
            <w:tcW w:w="3681" w:type="dxa"/>
          </w:tcPr>
          <w:p w14:paraId="3B50DDF1" w14:textId="0C74F2CE" w:rsidR="008E1FFB" w:rsidRPr="008E1FFB" w:rsidRDefault="008E1FFB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8"/>
                <w:szCs w:val="28"/>
              </w:rPr>
            </w:pPr>
            <w:r>
              <w:rPr>
                <w:rFonts w:ascii="Sylfaen" w:hAnsi="Sylfaen"/>
                <w:bCs/>
                <w:sz w:val="28"/>
                <w:szCs w:val="28"/>
              </w:rPr>
              <w:t>გაფორმებული თანამშრომლობის ხელშეკრულება კომპანიასა და პროგრამის მოსარგებლეს შორის</w:t>
            </w:r>
          </w:p>
        </w:tc>
      </w:tr>
    </w:tbl>
    <w:p w14:paraId="32B521EB" w14:textId="77777777" w:rsidR="00BC155F" w:rsidRDefault="00BC155F"/>
    <w:sectPr w:rsidR="00BC1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70"/>
    <w:rsid w:val="00057462"/>
    <w:rsid w:val="003F3074"/>
    <w:rsid w:val="004A7903"/>
    <w:rsid w:val="004D2EF7"/>
    <w:rsid w:val="0050580A"/>
    <w:rsid w:val="00732852"/>
    <w:rsid w:val="008E1FFB"/>
    <w:rsid w:val="008F7F77"/>
    <w:rsid w:val="009C7064"/>
    <w:rsid w:val="00BC155F"/>
    <w:rsid w:val="00E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LIA</cp:lastModifiedBy>
  <cp:revision>4</cp:revision>
  <dcterms:created xsi:type="dcterms:W3CDTF">2025-02-20T11:15:00Z</dcterms:created>
  <dcterms:modified xsi:type="dcterms:W3CDTF">2025-03-31T06:39:00Z</dcterms:modified>
</cp:coreProperties>
</file>